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8B0" w:rsidRDefault="00FB653D" w:rsidP="0026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D0FBF" w:rsidRPr="002D0FBF" w:rsidRDefault="002D0FBF" w:rsidP="0026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0FBF" w:rsidRDefault="002D0FBF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абочая программа по предмету «Физическая культура»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2608B0" w:rsidRPr="002D0FBF">
        <w:rPr>
          <w:rFonts w:ascii="Times New Roman" w:hAnsi="Times New Roman" w:cs="Times New Roman"/>
          <w:sz w:val="24"/>
          <w:szCs w:val="24"/>
        </w:rPr>
        <w:t>5 класс</w:t>
      </w:r>
      <w:r>
        <w:rPr>
          <w:rFonts w:ascii="Times New Roman" w:hAnsi="Times New Roman" w:cs="Times New Roman"/>
          <w:sz w:val="24"/>
          <w:szCs w:val="24"/>
        </w:rPr>
        <w:t>а общеобразовательной школы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 составлена на основе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образовательного стандарта основного общего образования, 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примерной учебной программы «Комплексная программа физического воспитания учащихся 1-11 классов» (В.И. Лях, А.А. </w:t>
      </w:r>
      <w:proofErr w:type="spellStart"/>
      <w:r w:rsidR="002608B0" w:rsidRPr="002D0FBF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2608B0" w:rsidRPr="002D0FBF">
        <w:rPr>
          <w:rFonts w:ascii="Times New Roman" w:hAnsi="Times New Roman" w:cs="Times New Roman"/>
          <w:sz w:val="24"/>
          <w:szCs w:val="24"/>
        </w:rPr>
        <w:t xml:space="preserve"> – М.: Просвещение, 2010г.) рекомендованной Министерством образования РФ с учетом требований ФГОС ООО. 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Целью физического воспитания в школе является </w:t>
      </w:r>
      <w:r w:rsidRPr="002D0FBF">
        <w:rPr>
          <w:rFonts w:ascii="Times New Roman" w:hAnsi="Times New Roman" w:cs="Times New Roman"/>
          <w:sz w:val="24"/>
          <w:szCs w:val="24"/>
        </w:rPr>
        <w:t>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физкультурно-оздоровительную и спортивную деятельность.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Достижение цели физического воспитания обеспечивается решением следующих </w:t>
      </w:r>
      <w:r w:rsidRPr="002D0FBF">
        <w:rPr>
          <w:rFonts w:ascii="Times New Roman" w:hAnsi="Times New Roman" w:cs="Times New Roman"/>
          <w:b/>
          <w:sz w:val="24"/>
          <w:szCs w:val="24"/>
        </w:rPr>
        <w:t>задач</w:t>
      </w:r>
      <w:r w:rsidRPr="002D0FBF">
        <w:rPr>
          <w:rFonts w:ascii="Times New Roman" w:hAnsi="Times New Roman" w:cs="Times New Roman"/>
          <w:sz w:val="24"/>
          <w:szCs w:val="24"/>
        </w:rPr>
        <w:t>, направленных на: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укрепление здоровья, содействие гармоническому физическому развитию;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обучение жизненно важным двигательным умениям и навыкам;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развитие двигательных (кондиционных и координационных) способностей;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приобретение необходимых знаний в области физической культуры и спорта;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воспитание потребности и умения самостоятельно заниматься физическими упражнениями, сознательно применять их в целях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отдыха, тренировки, повышения работоспособности и укрепления здоровья;</w:t>
      </w:r>
    </w:p>
    <w:p w:rsidR="002608B0" w:rsidRPr="002D0FBF" w:rsidRDefault="002608B0" w:rsidP="002D0F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</w:t>
      </w:r>
      <w:r w:rsidR="002D0FBF">
        <w:rPr>
          <w:rFonts w:ascii="Times New Roman" w:hAnsi="Times New Roman" w:cs="Times New Roman"/>
          <w:sz w:val="24"/>
          <w:szCs w:val="24"/>
        </w:rPr>
        <w:t xml:space="preserve"> </w:t>
      </w:r>
      <w:r w:rsidRPr="002D0FBF">
        <w:rPr>
          <w:rFonts w:ascii="Times New Roman" w:hAnsi="Times New Roman" w:cs="Times New Roman"/>
          <w:sz w:val="24"/>
          <w:szCs w:val="24"/>
        </w:rPr>
        <w:t>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 и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Содержание программного материала состоит из двух основных частей: </w:t>
      </w: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базовой </w:t>
      </w:r>
      <w:r w:rsidRPr="002D0FBF">
        <w:rPr>
          <w:rFonts w:ascii="Times New Roman" w:hAnsi="Times New Roman" w:cs="Times New Roman"/>
          <w:sz w:val="24"/>
          <w:szCs w:val="24"/>
        </w:rPr>
        <w:t xml:space="preserve">и </w:t>
      </w: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вариативной </w:t>
      </w:r>
      <w:r w:rsidRPr="002D0FBF">
        <w:rPr>
          <w:rFonts w:ascii="Times New Roman" w:hAnsi="Times New Roman" w:cs="Times New Roman"/>
          <w:sz w:val="24"/>
          <w:szCs w:val="24"/>
        </w:rPr>
        <w:t xml:space="preserve">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</w:t>
      </w: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Базовый </w:t>
      </w:r>
      <w:r w:rsidRPr="002D0FBF">
        <w:rPr>
          <w:rFonts w:ascii="Times New Roman" w:hAnsi="Times New Roman" w:cs="Times New Roman"/>
          <w:sz w:val="24"/>
          <w:szCs w:val="24"/>
        </w:rPr>
        <w:t>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Вариативная </w:t>
      </w:r>
      <w:r w:rsidRPr="002D0FBF">
        <w:rPr>
          <w:rFonts w:ascii="Times New Roman" w:hAnsi="Times New Roman" w:cs="Times New Roman"/>
          <w:sz w:val="24"/>
          <w:szCs w:val="24"/>
        </w:rPr>
        <w:t>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имеет </w:t>
      </w:r>
      <w:r w:rsidRPr="002D0FBF">
        <w:rPr>
          <w:rFonts w:ascii="Times New Roman" w:hAnsi="Times New Roman" w:cs="Times New Roman"/>
          <w:b/>
          <w:bCs/>
          <w:sz w:val="24"/>
          <w:szCs w:val="24"/>
        </w:rPr>
        <w:t>три раздела</w:t>
      </w:r>
      <w:r w:rsidRPr="002D0FBF">
        <w:rPr>
          <w:rFonts w:ascii="Times New Roman" w:hAnsi="Times New Roman" w:cs="Times New Roman"/>
          <w:sz w:val="24"/>
          <w:szCs w:val="24"/>
        </w:rPr>
        <w:t>, которые описывают содержание форм физической культуры в 5 классах, составляющих целостную систему физического воспитания в общеобразовательной школе.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2D0FBF">
        <w:rPr>
          <w:rFonts w:ascii="Times New Roman" w:hAnsi="Times New Roman" w:cs="Times New Roman"/>
          <w:sz w:val="24"/>
          <w:szCs w:val="24"/>
        </w:rPr>
        <w:t xml:space="preserve">соответствии с Учебным планом образовательного учреждения на изучение данного предмета </w:t>
      </w:r>
      <w:r w:rsidR="002D0FBF" w:rsidRPr="002D0FBF">
        <w:rPr>
          <w:rFonts w:ascii="Times New Roman" w:hAnsi="Times New Roman" w:cs="Times New Roman"/>
          <w:sz w:val="24"/>
          <w:szCs w:val="24"/>
        </w:rPr>
        <w:t xml:space="preserve">отводится </w:t>
      </w:r>
      <w:r w:rsidR="002D0FBF" w:rsidRPr="002D0FBF">
        <w:rPr>
          <w:rFonts w:ascii="Times New Roman" w:hAnsi="Times New Roman" w:cs="Times New Roman"/>
          <w:b/>
          <w:bCs/>
          <w:sz w:val="24"/>
          <w:szCs w:val="24"/>
        </w:rPr>
        <w:t>102 часа</w:t>
      </w:r>
      <w:r w:rsidR="002D0FBF">
        <w:rPr>
          <w:rFonts w:ascii="Times New Roman" w:hAnsi="Times New Roman" w:cs="Times New Roman"/>
          <w:sz w:val="24"/>
          <w:szCs w:val="24"/>
        </w:rPr>
        <w:t>, 3 часа в неделю.</w:t>
      </w:r>
    </w:p>
    <w:p w:rsid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FBF" w:rsidRDefault="002608B0" w:rsidP="002D0F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</w:t>
      </w:r>
    </w:p>
    <w:p w:rsidR="002608B0" w:rsidRPr="002D0FBF" w:rsidRDefault="002608B0" w:rsidP="002D0F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Универсальными компетенциями </w:t>
      </w:r>
      <w:r w:rsidRPr="002D0FBF">
        <w:rPr>
          <w:rFonts w:ascii="Times New Roman" w:hAnsi="Times New Roman" w:cs="Times New Roman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2D0FBF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2D0FBF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оказывать бескорыстную помощь своим сверстникам, находить с ними общий язык и общие интересы.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результатами </w:t>
      </w:r>
      <w:r w:rsidRPr="002D0FBF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2D0FBF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находить ошибки при выполнении учебных заданий, отбирать способы их исправления;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обеспечивать защиту и сохранность природы во время активного отдыха и занятий физической культурой;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планировать собственную деятельность, распределять нагрузку и отдых в процессе ее выполнения;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оценивать красоту телосложения и осанки, сравнивать их с эталонными образцами;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2608B0" w:rsidRPr="002D0FBF" w:rsidRDefault="002608B0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2D0FBF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2D0FBF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организовывать и проводить занятия физической культурой с разной целевой направленность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ю, подбирать для них физические </w:t>
      </w:r>
      <w:r w:rsidR="002608B0" w:rsidRPr="002D0FBF">
        <w:rPr>
          <w:rFonts w:ascii="Times New Roman" w:hAnsi="Times New Roman" w:cs="Times New Roman"/>
          <w:sz w:val="24"/>
          <w:szCs w:val="24"/>
        </w:rPr>
        <w:t>упражнения и выполнять их с заданной дозировкой нагрузки;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характеризовать физическую нагрузку по показателю частоты пульса, регулировать её напряжённос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ть во время занятий по развитию </w:t>
      </w:r>
      <w:r w:rsidR="002608B0" w:rsidRPr="002D0FBF">
        <w:rPr>
          <w:rFonts w:ascii="Times New Roman" w:hAnsi="Times New Roman" w:cs="Times New Roman"/>
          <w:sz w:val="24"/>
          <w:szCs w:val="24"/>
        </w:rPr>
        <w:t>физических качеств;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взаимодействовать со сверстниками по правилам проведения подвижных игр и соревнований;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 доступной форме объяснять правила (технику) выполнения двигательных действий, анализироват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ь и находить ошибки, эффективно </w:t>
      </w:r>
      <w:r w:rsidR="002608B0" w:rsidRPr="002D0FBF">
        <w:rPr>
          <w:rFonts w:ascii="Times New Roman" w:hAnsi="Times New Roman" w:cs="Times New Roman"/>
          <w:sz w:val="24"/>
          <w:szCs w:val="24"/>
        </w:rPr>
        <w:t>их исправлять;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подавать строевые команды, вести подсчёт при выполнении общеразвивающих упражнений;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 xml:space="preserve">находить отличительные особенности в выполнении двигательного действия разными учениками, 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выделять отличительные признаки </w:t>
      </w:r>
      <w:r w:rsidR="002608B0" w:rsidRPr="002D0FBF">
        <w:rPr>
          <w:rFonts w:ascii="Times New Roman" w:hAnsi="Times New Roman" w:cs="Times New Roman"/>
          <w:sz w:val="24"/>
          <w:szCs w:val="24"/>
        </w:rPr>
        <w:t>и элементы;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выполнять акробатические и гимнастические комбинации на необходимом технич</w:t>
      </w:r>
      <w:r w:rsidR="007F3953" w:rsidRPr="002D0FBF">
        <w:rPr>
          <w:rFonts w:ascii="Times New Roman" w:hAnsi="Times New Roman" w:cs="Times New Roman"/>
          <w:sz w:val="24"/>
          <w:szCs w:val="24"/>
        </w:rPr>
        <w:t xml:space="preserve">еском </w:t>
      </w:r>
      <w:r w:rsidR="002608B0" w:rsidRPr="002D0FBF">
        <w:rPr>
          <w:rFonts w:ascii="Times New Roman" w:hAnsi="Times New Roman" w:cs="Times New Roman"/>
          <w:sz w:val="24"/>
          <w:szCs w:val="24"/>
        </w:rPr>
        <w:t>уровне, хара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ктеризовать признаки техничного </w:t>
      </w:r>
      <w:r w:rsidR="002608B0" w:rsidRPr="002D0FBF">
        <w:rPr>
          <w:rFonts w:ascii="Times New Roman" w:hAnsi="Times New Roman" w:cs="Times New Roman"/>
          <w:sz w:val="24"/>
          <w:szCs w:val="24"/>
        </w:rPr>
        <w:t>исполнения;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2608B0" w:rsidRPr="002D0FBF" w:rsidRDefault="002D0FBF" w:rsidP="00260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</w:t>
      </w:r>
      <w:r w:rsidR="002608B0" w:rsidRPr="002D0FBF">
        <w:rPr>
          <w:rFonts w:ascii="Times New Roman" w:hAnsi="Times New Roman" w:cs="Times New Roman"/>
          <w:sz w:val="24"/>
          <w:szCs w:val="24"/>
        </w:rPr>
        <w:t>применять жизненно важные двигательные навыки и умения различными способами, в разл</w:t>
      </w:r>
      <w:r w:rsidR="00920058" w:rsidRPr="002D0FBF">
        <w:rPr>
          <w:rFonts w:ascii="Times New Roman" w:hAnsi="Times New Roman" w:cs="Times New Roman"/>
          <w:sz w:val="24"/>
          <w:szCs w:val="24"/>
        </w:rPr>
        <w:t xml:space="preserve">ичных изменяющихся, вариативных </w:t>
      </w:r>
      <w:r w:rsidR="002608B0" w:rsidRPr="002D0FBF">
        <w:rPr>
          <w:rFonts w:ascii="Times New Roman" w:hAnsi="Times New Roman" w:cs="Times New Roman"/>
          <w:sz w:val="24"/>
          <w:szCs w:val="24"/>
        </w:rPr>
        <w:t>условиях.</w:t>
      </w:r>
    </w:p>
    <w:p w:rsidR="002D0FBF" w:rsidRDefault="002D0FBF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Уровень развития физической культуры учащихся, оканчивающих основную школу.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по окончании основной школы должны достигнуть следующего уровня развития физической культуры.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основы истории развития физической культуры в России (в СССР);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особенности развития избранного вида спорта;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психофункциональные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 xml:space="preserve"> особенности собственного организма;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•оздоровительного эффекта и совершенствования физических кондиций;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lastRenderedPageBreak/>
        <w:t>• управлять своими эмоциями, эффективно взаимодействовать со взрослыми и сверстниками, владеть культурой общения;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Демонстрировать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47"/>
        <w:gridCol w:w="2374"/>
        <w:gridCol w:w="2317"/>
        <w:gridCol w:w="2307"/>
      </w:tblGrid>
      <w:tr w:rsidR="00920058" w:rsidRPr="002D0FBF" w:rsidTr="00920058"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 xml:space="preserve">мальчики 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920058" w:rsidRPr="002D0FBF" w:rsidTr="00920058"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Бег 60 м с высокого старта с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опорой на руку, с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 xml:space="preserve">9,2 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920058" w:rsidRPr="002D0FBF" w:rsidTr="00920058">
        <w:trPr>
          <w:trHeight w:val="2712"/>
        </w:trPr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Лазанье по канату на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расстояние 6 м, с Прыжок в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длину с места, см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положения лежа на спине, руки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за головой, кол-во раз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920058" w:rsidRPr="002D0FBF" w:rsidTr="00920058">
        <w:trPr>
          <w:trHeight w:val="294"/>
        </w:trPr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Кроссовый бег 2 км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8 мин 50 с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10 мин 20 с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0058" w:rsidRPr="002D0FBF" w:rsidTr="00920058">
        <w:trPr>
          <w:trHeight w:val="1825"/>
        </w:trPr>
        <w:tc>
          <w:tcPr>
            <w:tcW w:w="2392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Последовательное выполнение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пяти кувырков, с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Бросок малого мяча в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стандартную мишень, м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393" w:type="dxa"/>
          </w:tcPr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058" w:rsidRPr="002D0FBF" w:rsidRDefault="00920058" w:rsidP="0092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B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Двигательные умения, навыки и способности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В циклических и ациклических локомоциях: 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В метаниях на дальность и на меткость</w:t>
      </w:r>
      <w:r w:rsidRPr="002D0FBF">
        <w:rPr>
          <w:rFonts w:ascii="Times New Roman" w:hAnsi="Times New Roman" w:cs="Times New Roman"/>
          <w:sz w:val="24"/>
          <w:szCs w:val="24"/>
        </w:rPr>
        <w:t xml:space="preserve">: метать малый мяч и мяч 150 г с места и с разбега (10—12 м) с использованием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четьрехшажного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 xml:space="preserve"> варианта бросковых шагов с соблюдением ритма; метать малый мяч и мяч 150 г с места и с трех шагов разбега в горизонтальную и вертикальную цели с 10—15 м, метать малый мяч и мяч 150 г с места по медленно и быстро движущейся цели с 10—12 м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индивидуальные способы контроля за развитием адаптивных свойств организма, укрепления здоровья и повышения физической подготовленности;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lastRenderedPageBreak/>
        <w:t>• правила личной гигиены, профилактики травматизма и оказания доврачебной помощи при занятиях физическими упражнениями.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920058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920058" w:rsidRPr="002D0FBF" w:rsidRDefault="007F3953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прово</w:t>
      </w:r>
      <w:r w:rsidR="00920058" w:rsidRPr="002D0FBF">
        <w:rPr>
          <w:rFonts w:ascii="Times New Roman" w:hAnsi="Times New Roman" w:cs="Times New Roman"/>
          <w:sz w:val="24"/>
          <w:szCs w:val="24"/>
        </w:rPr>
        <w:t>дить самостоятельные занятия по развитию основных физических способностей, коррекции осанки и телосложения</w:t>
      </w:r>
    </w:p>
    <w:p w:rsidR="002608B0" w:rsidRPr="002D0FBF" w:rsidRDefault="00920058" w:rsidP="00920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•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В гимнастических и акробатических упражнениях</w:t>
      </w:r>
      <w:r w:rsidRPr="002D0FBF">
        <w:rPr>
          <w:rFonts w:ascii="Times New Roman" w:hAnsi="Times New Roman" w:cs="Times New Roman"/>
          <w:sz w:val="24"/>
          <w:szCs w:val="24"/>
        </w:rPr>
        <w:t xml:space="preserve">: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>, мост и поворот в упор стоя на одном колене (девочки).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В спортивных играх</w:t>
      </w:r>
      <w:r w:rsidRPr="002D0FBF">
        <w:rPr>
          <w:rFonts w:ascii="Times New Roman" w:hAnsi="Times New Roman" w:cs="Times New Roman"/>
          <w:sz w:val="24"/>
          <w:szCs w:val="24"/>
        </w:rPr>
        <w:t>: играть в одну из спортивных игр (по упрощенным правилам).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Физическая подготовленность</w:t>
      </w:r>
      <w:r w:rsidRPr="002D0FBF">
        <w:rPr>
          <w:rFonts w:ascii="Times New Roman" w:hAnsi="Times New Roman" w:cs="Times New Roman"/>
          <w:sz w:val="24"/>
          <w:szCs w:val="24"/>
        </w:rPr>
        <w:t>: должна соответствовать, как минимум, среднему уровню показателей развития основных физических способностей с учетом региональных условий и индивидуальных возможностей учащихся.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Способы </w:t>
      </w:r>
      <w:proofErr w:type="spellStart"/>
      <w:r w:rsidRPr="002D0FBF">
        <w:rPr>
          <w:rFonts w:ascii="Times New Roman" w:hAnsi="Times New Roman" w:cs="Times New Roman"/>
          <w:b/>
          <w:bCs/>
          <w:sz w:val="24"/>
          <w:szCs w:val="24"/>
        </w:rPr>
        <w:t>фазкультурно-оздоровательной</w:t>
      </w:r>
      <w:proofErr w:type="spellEnd"/>
      <w:r w:rsidRPr="002D0FBF">
        <w:rPr>
          <w:rFonts w:ascii="Times New Roman" w:hAnsi="Times New Roman" w:cs="Times New Roman"/>
          <w:b/>
          <w:bCs/>
          <w:sz w:val="24"/>
          <w:szCs w:val="24"/>
        </w:rPr>
        <w:t xml:space="preserve"> деятельности</w:t>
      </w:r>
      <w:r w:rsidRPr="002D0FBF">
        <w:rPr>
          <w:rFonts w:ascii="Times New Roman" w:hAnsi="Times New Roman" w:cs="Times New Roman"/>
          <w:sz w:val="24"/>
          <w:szCs w:val="24"/>
        </w:rPr>
        <w:t>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Способы спортивной деятельности</w:t>
      </w:r>
      <w:r w:rsidRPr="002D0FBF">
        <w:rPr>
          <w:rFonts w:ascii="Times New Roman" w:hAnsi="Times New Roman" w:cs="Times New Roman"/>
          <w:sz w:val="24"/>
          <w:szCs w:val="24"/>
        </w:rPr>
        <w:t xml:space="preserve">: участвовать в соревновании по легкоатлетическому </w:t>
      </w:r>
      <w:proofErr w:type="spellStart"/>
      <w:r w:rsidRPr="002D0FBF">
        <w:rPr>
          <w:rFonts w:ascii="Times New Roman" w:hAnsi="Times New Roman" w:cs="Times New Roman"/>
          <w:sz w:val="24"/>
          <w:szCs w:val="24"/>
        </w:rPr>
        <w:t>четырехборью</w:t>
      </w:r>
      <w:proofErr w:type="spellEnd"/>
      <w:r w:rsidRPr="002D0FBF">
        <w:rPr>
          <w:rFonts w:ascii="Times New Roman" w:hAnsi="Times New Roman" w:cs="Times New Roman"/>
          <w:sz w:val="24"/>
          <w:szCs w:val="24"/>
        </w:rPr>
        <w:t>: бег 60 м, прыжок в длину или в высоту с разбега, метание, бег на выносливость; участвовать в соревнованиях по одному из видов спорта.</w:t>
      </w:r>
    </w:p>
    <w:p w:rsidR="007F3953" w:rsidRPr="002D0FBF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b/>
          <w:bCs/>
          <w:sz w:val="24"/>
          <w:szCs w:val="24"/>
        </w:rPr>
        <w:t>Правила поведения на занятиях физическими упражнениями</w:t>
      </w:r>
      <w:r w:rsidRPr="002D0FBF">
        <w:rPr>
          <w:rFonts w:ascii="Times New Roman" w:hAnsi="Times New Roman" w:cs="Times New Roman"/>
          <w:sz w:val="24"/>
          <w:szCs w:val="24"/>
        </w:rPr>
        <w:t>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920058" w:rsidRDefault="007F3953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BF">
        <w:rPr>
          <w:rFonts w:ascii="Times New Roman" w:hAnsi="Times New Roman" w:cs="Times New Roman"/>
          <w:sz w:val="24"/>
          <w:szCs w:val="24"/>
        </w:rPr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 других составляющих вариативной части (материал по выбору учителя, учащихся, определяемый самой школой, по углубленному изучению одного или нескольких видов спорта) разрабатывает и опр</w:t>
      </w:r>
      <w:r>
        <w:rPr>
          <w:rFonts w:ascii="Times New Roman" w:hAnsi="Times New Roman" w:cs="Times New Roman"/>
          <w:sz w:val="24"/>
          <w:szCs w:val="24"/>
        </w:rPr>
        <w:t>еделяет учитель.</w:t>
      </w:r>
    </w:p>
    <w:p w:rsidR="002D0FBF" w:rsidRDefault="002D0FBF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D18" w:rsidRDefault="007C0D18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D18" w:rsidRDefault="007C0D18" w:rsidP="007C0D18">
      <w:pPr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4A9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54A2B">
        <w:rPr>
          <w:rFonts w:ascii="Times New Roman" w:hAnsi="Times New Roman"/>
          <w:b/>
          <w:sz w:val="24"/>
          <w:szCs w:val="24"/>
        </w:rPr>
        <w:t>Основы знаний о физической культуре.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54A2B">
        <w:rPr>
          <w:rFonts w:ascii="Times New Roman" w:hAnsi="Times New Roman"/>
          <w:b/>
          <w:bCs/>
          <w:sz w:val="24"/>
          <w:szCs w:val="24"/>
        </w:rPr>
        <w:t xml:space="preserve">История физической культуры. </w:t>
      </w:r>
      <w:r w:rsidRPr="00B54A2B">
        <w:rPr>
          <w:rFonts w:ascii="Times New Roman" w:hAnsi="Times New Roman"/>
          <w:sz w:val="24"/>
          <w:szCs w:val="24"/>
        </w:rPr>
        <w:t>Олимпийские игры древности.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Возрождение Олимпийских игр и олимпийского движения.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Краткая характеристика видов спорта, входящих в программу Олимпийских игр.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Физическая культура в современном обществе.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sz w:val="24"/>
          <w:szCs w:val="24"/>
        </w:rPr>
        <w:t xml:space="preserve">Физическая культура (основные понятия). </w:t>
      </w:r>
      <w:r w:rsidRPr="00B54A2B">
        <w:rPr>
          <w:rFonts w:ascii="Times New Roman" w:hAnsi="Times New Roman"/>
          <w:sz w:val="24"/>
          <w:szCs w:val="24"/>
        </w:rPr>
        <w:t>Физическое развитие человека.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Физическая подготовка и ее связь с укреплением здоровья, развитием физических качеств.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Организация и планирование самостоятельных занятий по развитию физических качеств.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Техническая подготовка. Техника движений и ее основные показатели.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Всестороннее и гармоничное физическое развитие.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lastRenderedPageBreak/>
        <w:t>Адаптивная физическая культура.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Спортивная подготовка.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Здоровье и здоровый образ жизни.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Профессионально-прикладная физическая подготовка.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sz w:val="24"/>
          <w:szCs w:val="24"/>
        </w:rPr>
        <w:t xml:space="preserve">Физическая культура человека. </w:t>
      </w:r>
      <w:r w:rsidRPr="00B54A2B">
        <w:rPr>
          <w:rFonts w:ascii="Times New Roman" w:hAnsi="Times New Roman"/>
          <w:sz w:val="24"/>
          <w:szCs w:val="24"/>
        </w:rPr>
        <w:t>Режим дня, его основное содержание и правила планирования.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Закаливание организма. Правила безопасности и гигиенические требования.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Влияние занятий физической культурой на формирование положительных качеств личности.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Проведение самостоятельных занятий по коррекции осанки и телосложения.</w:t>
      </w:r>
    </w:p>
    <w:p w:rsidR="007B30A3" w:rsidRPr="00B54A2B" w:rsidRDefault="007B30A3" w:rsidP="007B30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Восстановительный массаж.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Проведение банных процедур.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Доврачебная помощь во время занятий физической культурой и спортом.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b/>
          <w:sz w:val="24"/>
          <w:szCs w:val="24"/>
        </w:rPr>
      </w:pPr>
      <w:r w:rsidRPr="00B54A2B">
        <w:rPr>
          <w:rFonts w:ascii="Times New Roman" w:hAnsi="Times New Roman"/>
          <w:b/>
          <w:sz w:val="24"/>
          <w:szCs w:val="24"/>
        </w:rPr>
        <w:t>Способы двигательной (физкультурной) деятельности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sz w:val="24"/>
          <w:szCs w:val="24"/>
        </w:rPr>
        <w:t xml:space="preserve">Организация и проведение самостоятельных занятий физической культурой. </w:t>
      </w:r>
      <w:r w:rsidRPr="00B54A2B">
        <w:rPr>
          <w:rFonts w:ascii="Times New Roman" w:hAnsi="Times New Roman"/>
          <w:sz w:val="24"/>
          <w:szCs w:val="24"/>
        </w:rPr>
        <w:t>Подготовка к занятиям физической культурой.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утренней зарядки, физкультминуток, физкультурных пауз (подвижных перемен).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Планирование занятий физической культурой.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Проведение самостоятельных занятий прикладной физической подготовкой.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Организация досуга средствами физической культуры.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sz w:val="24"/>
          <w:szCs w:val="24"/>
        </w:rPr>
        <w:t xml:space="preserve">Оценка эффективности занятий физической культурой. </w:t>
      </w:r>
      <w:r w:rsidRPr="00B54A2B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Измерение резервов организма и состояния здоровья с помощью функциональных проб.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4A2B">
        <w:rPr>
          <w:rFonts w:ascii="Times New Roman" w:hAnsi="Times New Roman"/>
          <w:b/>
          <w:sz w:val="24"/>
          <w:szCs w:val="24"/>
        </w:rPr>
        <w:t>Физическое совершенствование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sz w:val="24"/>
          <w:szCs w:val="24"/>
        </w:rPr>
        <w:t xml:space="preserve">Физкультурно-оздоровительная деятельность. </w:t>
      </w:r>
      <w:r w:rsidRPr="00B54A2B">
        <w:rPr>
          <w:rFonts w:ascii="Times New Roman" w:hAnsi="Times New Roman"/>
          <w:sz w:val="24"/>
          <w:szCs w:val="24"/>
        </w:rPr>
        <w:t>Оздоровительные формы занятий в режиме учебного дня и учебной недели.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Индивидуальные комплексы адаптивной (лечебной) и корригирующей физической культуры.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b/>
          <w:bCs/>
          <w:sz w:val="24"/>
          <w:szCs w:val="24"/>
        </w:rPr>
      </w:pPr>
      <w:r w:rsidRPr="00B54A2B">
        <w:rPr>
          <w:rFonts w:ascii="Times New Roman" w:hAnsi="Times New Roman"/>
          <w:b/>
          <w:bCs/>
          <w:sz w:val="24"/>
          <w:szCs w:val="24"/>
        </w:rPr>
        <w:t>Спортивно-оздоровительная деятельность с общеразвивающей направленностью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54A2B">
        <w:rPr>
          <w:rFonts w:ascii="Times New Roman" w:hAnsi="Times New Roman"/>
          <w:b/>
          <w:bCs/>
          <w:iCs/>
          <w:sz w:val="24"/>
          <w:szCs w:val="24"/>
        </w:rPr>
        <w:t>Гимнастика с основами акробатики</w:t>
      </w:r>
      <w:r w:rsidRPr="00B54A2B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54A2B">
        <w:rPr>
          <w:rFonts w:ascii="Times New Roman" w:hAnsi="Times New Roman"/>
          <w:sz w:val="24"/>
          <w:szCs w:val="24"/>
        </w:rPr>
        <w:t>Организующие команды и приемы.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Акробатические упражнения и комбинации.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Ритмическая гимнастика (девочки).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Опорные прыжки.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Упражнения и комбинации на гимнастическом бревне (девочки).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Упражнения и комбинации на гимнастической перекладине (мальчики).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Висы и упоры.</w:t>
      </w:r>
    </w:p>
    <w:p w:rsidR="007B30A3" w:rsidRPr="00B54A2B" w:rsidRDefault="007B30A3" w:rsidP="007B30A3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 xml:space="preserve">  </w:t>
      </w:r>
      <w:r w:rsidRPr="00B54A2B">
        <w:rPr>
          <w:rFonts w:ascii="Times New Roman" w:hAnsi="Times New Roman"/>
          <w:b/>
          <w:bCs/>
          <w:iCs/>
          <w:sz w:val="24"/>
          <w:szCs w:val="24"/>
        </w:rPr>
        <w:t>Легкая атлетика</w:t>
      </w:r>
      <w:r w:rsidRPr="00B54A2B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</w:p>
    <w:p w:rsidR="007B30A3" w:rsidRPr="00B54A2B" w:rsidRDefault="007B30A3" w:rsidP="007B30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Беговые упражнения.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Прыжковые упражнения.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>Метание малого мяча.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54A2B">
        <w:rPr>
          <w:rFonts w:ascii="Times New Roman" w:hAnsi="Times New Roman"/>
          <w:b/>
          <w:bCs/>
          <w:iCs/>
          <w:sz w:val="24"/>
          <w:szCs w:val="24"/>
        </w:rPr>
        <w:t>Спортивные игры.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54A2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54A2B">
        <w:rPr>
          <w:rFonts w:ascii="Times New Roman" w:hAnsi="Times New Roman"/>
          <w:sz w:val="24"/>
          <w:szCs w:val="24"/>
        </w:rPr>
        <w:t xml:space="preserve">Баскетбол. </w:t>
      </w:r>
      <w:r w:rsidRPr="00B54A2B">
        <w:rPr>
          <w:rFonts w:ascii="Times New Roman" w:hAnsi="Times New Roman"/>
          <w:iCs/>
          <w:sz w:val="24"/>
          <w:szCs w:val="24"/>
        </w:rPr>
        <w:t>Игра по правилам.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 xml:space="preserve">Волейбол. </w:t>
      </w:r>
      <w:r w:rsidRPr="00B54A2B">
        <w:rPr>
          <w:rFonts w:ascii="Times New Roman" w:hAnsi="Times New Roman"/>
          <w:iCs/>
          <w:sz w:val="24"/>
          <w:szCs w:val="24"/>
        </w:rPr>
        <w:t>Игра по правилам.</w:t>
      </w:r>
    </w:p>
    <w:p w:rsidR="007B30A3" w:rsidRPr="00B54A2B" w:rsidRDefault="007B30A3" w:rsidP="007B30A3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54A2B">
        <w:rPr>
          <w:rFonts w:ascii="Times New Roman" w:hAnsi="Times New Roman"/>
          <w:sz w:val="24"/>
          <w:szCs w:val="24"/>
        </w:rPr>
        <w:t xml:space="preserve">Футбол. </w:t>
      </w:r>
      <w:r w:rsidRPr="00B54A2B">
        <w:rPr>
          <w:rFonts w:ascii="Times New Roman" w:hAnsi="Times New Roman"/>
          <w:iCs/>
          <w:sz w:val="24"/>
          <w:szCs w:val="24"/>
        </w:rPr>
        <w:t>Игра по правилам</w:t>
      </w:r>
      <w:r w:rsidRPr="00B54A2B">
        <w:rPr>
          <w:rFonts w:ascii="Times New Roman" w:hAnsi="Times New Roman"/>
          <w:i/>
          <w:iCs/>
          <w:sz w:val="24"/>
          <w:szCs w:val="24"/>
        </w:rPr>
        <w:t>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sz w:val="24"/>
          <w:szCs w:val="24"/>
        </w:rPr>
        <w:t xml:space="preserve">Упражнения общеразвивающей направленности. </w:t>
      </w:r>
      <w:r w:rsidRPr="00B54A2B">
        <w:rPr>
          <w:rFonts w:ascii="Times New Roman" w:hAnsi="Times New Roman"/>
          <w:sz w:val="24"/>
          <w:szCs w:val="24"/>
        </w:rPr>
        <w:t>Общефизическая подготовка.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iCs/>
          <w:sz w:val="24"/>
          <w:szCs w:val="24"/>
        </w:rPr>
        <w:lastRenderedPageBreak/>
        <w:t>Гимнастика с основами акробатики</w:t>
      </w:r>
      <w:r w:rsidRPr="00B54A2B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Pr="00B54A2B">
        <w:rPr>
          <w:rFonts w:ascii="Times New Roman" w:hAnsi="Times New Roman"/>
          <w:sz w:val="24"/>
          <w:szCs w:val="24"/>
        </w:rPr>
        <w:t>Развитие гибкости, координация движений, силы, выносливости.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iCs/>
          <w:sz w:val="24"/>
          <w:szCs w:val="24"/>
        </w:rPr>
        <w:t>Легкая атлетика</w:t>
      </w:r>
      <w:r w:rsidRPr="00B54A2B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Pr="00B54A2B">
        <w:rPr>
          <w:rFonts w:ascii="Times New Roman" w:hAnsi="Times New Roman"/>
          <w:sz w:val="24"/>
          <w:szCs w:val="24"/>
        </w:rPr>
        <w:t>Развитие выносливости, силы, быст</w:t>
      </w:r>
      <w:r w:rsidRPr="00B54A2B">
        <w:rPr>
          <w:rFonts w:ascii="Times New Roman" w:hAnsi="Times New Roman"/>
          <w:sz w:val="24"/>
          <w:szCs w:val="24"/>
        </w:rPr>
        <w:softHyphen/>
        <w:t>роты, координации движений.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iCs/>
          <w:sz w:val="24"/>
          <w:szCs w:val="24"/>
        </w:rPr>
        <w:t>Лыжные гонки</w:t>
      </w:r>
      <w:r w:rsidRPr="00B54A2B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Pr="00B54A2B">
        <w:rPr>
          <w:rFonts w:ascii="Times New Roman" w:hAnsi="Times New Roman"/>
          <w:sz w:val="24"/>
          <w:szCs w:val="24"/>
        </w:rPr>
        <w:t>Развитие выносливости, силы, координа</w:t>
      </w:r>
      <w:r w:rsidRPr="00B54A2B">
        <w:rPr>
          <w:rFonts w:ascii="Times New Roman" w:hAnsi="Times New Roman"/>
          <w:sz w:val="24"/>
          <w:szCs w:val="24"/>
        </w:rPr>
        <w:softHyphen/>
        <w:t>ции движений, быстроты.</w:t>
      </w:r>
    </w:p>
    <w:p w:rsidR="007B30A3" w:rsidRPr="00B54A2B" w:rsidRDefault="007B30A3" w:rsidP="007B30A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iCs/>
          <w:sz w:val="24"/>
          <w:szCs w:val="24"/>
        </w:rPr>
        <w:t>Баскетбол.</w:t>
      </w:r>
      <w:r w:rsidRPr="00B54A2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54A2B">
        <w:rPr>
          <w:rFonts w:ascii="Times New Roman" w:hAnsi="Times New Roman"/>
          <w:sz w:val="24"/>
          <w:szCs w:val="24"/>
        </w:rPr>
        <w:t>Развитие быстроты, силы, выносливости, ко</w:t>
      </w:r>
      <w:r w:rsidRPr="00B54A2B">
        <w:rPr>
          <w:rFonts w:ascii="Times New Roman" w:hAnsi="Times New Roman"/>
          <w:sz w:val="24"/>
          <w:szCs w:val="24"/>
        </w:rPr>
        <w:softHyphen/>
        <w:t>ординации движений.</w:t>
      </w:r>
    </w:p>
    <w:p w:rsidR="007B30A3" w:rsidRPr="00B54A2B" w:rsidRDefault="007B30A3" w:rsidP="007B30A3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4A2B">
        <w:rPr>
          <w:rFonts w:ascii="Times New Roman" w:hAnsi="Times New Roman"/>
          <w:b/>
          <w:bCs/>
          <w:iCs/>
          <w:sz w:val="24"/>
          <w:szCs w:val="24"/>
        </w:rPr>
        <w:t>Футбол.</w:t>
      </w:r>
      <w:r w:rsidRPr="00B54A2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54A2B">
        <w:rPr>
          <w:rFonts w:ascii="Times New Roman" w:hAnsi="Times New Roman"/>
          <w:sz w:val="24"/>
          <w:szCs w:val="24"/>
        </w:rPr>
        <w:t>Развитие быстроты, силы, выносливости.</w:t>
      </w:r>
    </w:p>
    <w:p w:rsidR="007B30A3" w:rsidRPr="00B54A2B" w:rsidRDefault="007B30A3" w:rsidP="007B30A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600" w:type="dxa"/>
        <w:tblLayout w:type="fixed"/>
        <w:tblLook w:val="04A0" w:firstRow="1" w:lastRow="0" w:firstColumn="1" w:lastColumn="0" w:noHBand="0" w:noVBand="1"/>
      </w:tblPr>
      <w:tblGrid>
        <w:gridCol w:w="816"/>
        <w:gridCol w:w="4956"/>
        <w:gridCol w:w="3828"/>
      </w:tblGrid>
      <w:tr w:rsidR="007C0D18" w:rsidRPr="00EA4A97" w:rsidTr="00A55DDD">
        <w:trPr>
          <w:trHeight w:val="3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EA4A9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Количество часов (уроков)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4A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A4A9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В процессе уроков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 xml:space="preserve">Спортивные игры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C0D18" w:rsidRPr="00EA4A97" w:rsidTr="00A55D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0D18" w:rsidRPr="00EA4A97" w:rsidTr="00A55DDD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7C0D18" w:rsidRPr="00EA4A97" w:rsidTr="00A55DDD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0D18" w:rsidRPr="00EA4A97" w:rsidTr="00A55DDD">
        <w:trPr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18" w:rsidRPr="00EA4A97" w:rsidRDefault="007C0D18" w:rsidP="00A55DDD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9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7C0D18" w:rsidRDefault="007C0D18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D18" w:rsidRDefault="007C0D18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FBF" w:rsidRPr="002D0FBF" w:rsidRDefault="002D0FBF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FB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(5 класс)</w:t>
      </w:r>
    </w:p>
    <w:tbl>
      <w:tblPr>
        <w:tblStyle w:val="a4"/>
        <w:tblW w:w="9774" w:type="dxa"/>
        <w:tblInd w:w="-423" w:type="dxa"/>
        <w:tblLook w:val="04A0" w:firstRow="1" w:lastRow="0" w:firstColumn="1" w:lastColumn="0" w:noHBand="0" w:noVBand="1"/>
      </w:tblPr>
      <w:tblGrid>
        <w:gridCol w:w="576"/>
        <w:gridCol w:w="4888"/>
        <w:gridCol w:w="784"/>
        <w:gridCol w:w="849"/>
        <w:gridCol w:w="980"/>
        <w:gridCol w:w="848"/>
        <w:gridCol w:w="849"/>
      </w:tblGrid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Ко-во часов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Дата по плану в 5а</w:t>
            </w:r>
          </w:p>
        </w:tc>
        <w:tc>
          <w:tcPr>
            <w:tcW w:w="992" w:type="dxa"/>
          </w:tcPr>
          <w:p w:rsidR="002D0FBF" w:rsidRPr="007C0D18" w:rsidRDefault="002D0FBF" w:rsidP="002D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Дата по факту в 5а</w:t>
            </w:r>
          </w:p>
        </w:tc>
        <w:tc>
          <w:tcPr>
            <w:tcW w:w="850" w:type="dxa"/>
          </w:tcPr>
          <w:p w:rsidR="002D0FBF" w:rsidRPr="007C0D18" w:rsidRDefault="002D0FBF" w:rsidP="002D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Дата по плану в 5б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Дата по факту в 5б</w:t>
            </w: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Инструктаж по т/б на уроках легкой атлетики. Техника высокого старта. Спринтерский бег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старт. Техника спринтерского бега. 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спринтерского бега.  Низкий старт.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спринтерского бега. Низкий старт. Тестирование – бег 30 м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Бег по дистанции (60 м). Финиширование.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Бег по дистанции. Тестирование – бег 60м.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прыжка в длину с 11-13 беговых шагов, Подбор разбега, отталкивание.  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Прыжок в длину с 11-13 беговых шагов. Фаза полета. Приземление.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11-13 беговых шагов на результат. 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ОФП. Развитие скоростно-силовых способностей, выносливости.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 с места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 с места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Тестирование –метание малого мяча.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(10 мин). Специальные беговые упражнения. Развитие выносливости. Правила соревнований по кроссу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(15 мин). Специальные беговые упражнения. Развитие выносливости. Правила соревнований по кроссу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на результат (1000 м) Опрос по теории.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Инструктаж по т/б при проведении занятий по волейболу. Стойки и передвижения игрока.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 Стойки и передвижения игрока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 Стойки и передвижения игрока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сверху двумя руками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сверху двумя руками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сверху двумя руками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снизу двумя руками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снизу двумя руками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 xml:space="preserve">Волейбол. Техника приема и передачи мяча снизу двумя руками. 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во встречных колоннах через сетку. Игра по упрощенным правилам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во встречных колоннах через сетку. Игра по упрощенным правилам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Тестирование – прием и передача мяча сверху и снизу двумя руками. Игра по упрощенным правилам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Инструктаж по т/б при занятиях гимнастикой. Строевые упражнения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Висы и упоры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Висы и упоры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выполнения комбинации из акробатических элементов. Опорный прыжок. Вскок в упор присев. Соскок прогнувшись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выполнения комбинации из акробатических элементов. Опорный прыжок через коня.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Оценка техники выполнения комбинации акробатических элементов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опорного прыжка через коня. Тестирование – прыжок в длину с места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Прыжок через коня на результат. Тестирование – наклон вперед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Лазание по канату. Перестроения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Лазание по канату. Перестроения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Тестирование – прыжки на скакалке за 1 мин, сгибание и разгибание туловища за 1 мин, сгибание и разгибание рук в упоре лежа.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Прием и передача мяча сверху и снизу двумя руками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Прием и передача мяча сверху и снизу двумя руками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нижней прямой подачи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нижней прямой подачи. Учебная игра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Техника нижней прямой подачи.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Оценка техники нижней прямой подачи. Учебная игра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Нижняя прямая подача по зонам. Учебная игра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Нижняя прямая подача по зонам. Учебная игра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Нижняя прямая подача по зонам. Учебная игра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двумя руками через сетку в парах.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двумя руками через сетку в парах.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Тестирование - передачи мяча сверху двумя руками через сетку в парах.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Передачи мяча снизу двумя руками через сетку в парах.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Передачи мяча снизу двумя руками через сетку в парах.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Тестирование – передачи мяча снизу двумя руками через сетку.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Оценка техники владения мячом,  нижней подачи во время игры.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Оценка техники владения мячом,  нижней подачи во время игры.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Волейбол. Оценка техники владения мячом,  нижней подачи во время игры.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Инструктаж по т/б при проведении занятий по спортивным играм. Сочетание приемов передвижений и остановок игрока.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 Стойки, передвижения игрока, повороты и остановки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 Стойки, передвижения игрока, повороты и остановки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Оценка техники поворотов и остановки в баскетболе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Ловля и передача мяча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Ловля и передача мяча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Ловля и передача мяча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Ведение мяча с пассивным сопротивлением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Ведение мяча с пассивным сопротивлением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Ведение мяча с активным сопротивлением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Ведение мяча с активным сопротивлением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Техника броска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Техника броска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Оценивание техники броска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Личная защита. Учебная игра.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Личная защита. Учебная игра.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передачи, броска. Штрафной бросок.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передачи, броска. Штрафной бросок.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передачи, броска. Штрафной бросок.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Учебная игра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Баскетбол. Учебная игра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Инструктаж по т/б при проведении занятий по легкой атлетике. Техника прыжка в высоту с 11-13 беговых шагов. Отталкивание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прыжка в высоту с 11-13 беговых шагов.  Тестирование – подтягивание (м.), сгибание и разгибание рук в упоре лежа (д.)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Оценивание техники прыжка в высоту.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низкого старта. Эстафетный бег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низкого старта. Эстафетный бег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Техника низкого старта. Тестирование – бег 30 м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Бег на результат (60 м). Метание малого мяча  на дальность.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Метание малого мяча  на дальность.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FBF" w:rsidRPr="007C0D18" w:rsidTr="002D0FBF">
        <w:tc>
          <w:tcPr>
            <w:tcW w:w="555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108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Оценка техники метания малого мяча на дальность. Тестирование – бег (1000м).</w:t>
            </w:r>
          </w:p>
        </w:tc>
        <w:tc>
          <w:tcPr>
            <w:tcW w:w="567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0FBF" w:rsidRPr="007C0D18" w:rsidRDefault="002D0FBF" w:rsidP="002D0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FBF" w:rsidRPr="002608B0" w:rsidRDefault="002D0FBF" w:rsidP="007F3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D0FBF" w:rsidRPr="00260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C7B5B"/>
    <w:multiLevelType w:val="hybridMultilevel"/>
    <w:tmpl w:val="70086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DB54EC"/>
    <w:multiLevelType w:val="hybridMultilevel"/>
    <w:tmpl w:val="3E2ED1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B0"/>
    <w:rsid w:val="000C0B48"/>
    <w:rsid w:val="000D5C87"/>
    <w:rsid w:val="002608B0"/>
    <w:rsid w:val="002D0FBF"/>
    <w:rsid w:val="007B30A3"/>
    <w:rsid w:val="007C0D18"/>
    <w:rsid w:val="007F3953"/>
    <w:rsid w:val="007F473D"/>
    <w:rsid w:val="00920058"/>
    <w:rsid w:val="00E10443"/>
    <w:rsid w:val="00FB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F4246"/>
  <w15:docId w15:val="{83A61EE9-9F8E-4BC5-A4CF-6EBA572B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D0FBF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8B0"/>
    <w:pPr>
      <w:ind w:left="720"/>
      <w:contextualSpacing/>
    </w:pPr>
  </w:style>
  <w:style w:type="table" w:styleId="a4">
    <w:name w:val="Table Grid"/>
    <w:basedOn w:val="a1"/>
    <w:uiPriority w:val="59"/>
    <w:rsid w:val="0092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B6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53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D0F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3753</Words>
  <Characters>21398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4</cp:revision>
  <cp:lastPrinted>2015-10-05T02:46:00Z</cp:lastPrinted>
  <dcterms:created xsi:type="dcterms:W3CDTF">2020-08-05T05:09:00Z</dcterms:created>
  <dcterms:modified xsi:type="dcterms:W3CDTF">2020-08-05T05:34:00Z</dcterms:modified>
</cp:coreProperties>
</file>